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BFADF" w14:textId="77777777" w:rsidR="006A6967" w:rsidRDefault="006A6967" w:rsidP="006A6967">
      <w:pPr>
        <w:rPr>
          <w:rFonts w:ascii="华文行楷" w:eastAsia="华文行楷" w:hAnsi="华文楷体" w:hint="eastAsia"/>
          <w:sz w:val="84"/>
          <w:szCs w:val="84"/>
        </w:rPr>
      </w:pPr>
    </w:p>
    <w:p w14:paraId="25C3F715" w14:textId="6E91DF9C" w:rsidR="006A6967" w:rsidRDefault="006A6967" w:rsidP="006A6967">
      <w:pPr>
        <w:jc w:val="center"/>
        <w:rPr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物理实验</w:t>
      </w:r>
      <w:r>
        <w:rPr>
          <w:rFonts w:hint="eastAsia"/>
          <w:b/>
          <w:sz w:val="72"/>
          <w:szCs w:val="72"/>
        </w:rPr>
        <w:t>报告</w:t>
      </w:r>
    </w:p>
    <w:p w14:paraId="69EAB1B3" w14:textId="77777777" w:rsidR="006A6967" w:rsidRDefault="006A6967" w:rsidP="006A6967">
      <w:pPr>
        <w:jc w:val="center"/>
        <w:rPr>
          <w:b/>
          <w:sz w:val="72"/>
          <w:szCs w:val="72"/>
        </w:rPr>
      </w:pPr>
    </w:p>
    <w:p w14:paraId="6BB00E65" w14:textId="77777777" w:rsidR="006A6967" w:rsidRDefault="006A6967" w:rsidP="006A6967"/>
    <w:p w14:paraId="5C2527E2" w14:textId="77777777" w:rsidR="006A6967" w:rsidRDefault="006A6967" w:rsidP="006A6967"/>
    <w:p w14:paraId="1877F839" w14:textId="77777777" w:rsidR="006A6967" w:rsidRDefault="006A6967" w:rsidP="006A6967"/>
    <w:p w14:paraId="4D7A647E" w14:textId="77777777" w:rsidR="006A6967" w:rsidRDefault="006A6967" w:rsidP="006A6967"/>
    <w:p w14:paraId="6B6E220B" w14:textId="77777777" w:rsidR="006A6967" w:rsidRDefault="006A6967" w:rsidP="006A6967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实验名称：组装整流器</w:t>
      </w:r>
    </w:p>
    <w:p w14:paraId="7B1CEBE4" w14:textId="77777777" w:rsidR="006A6967" w:rsidRDefault="006A6967" w:rsidP="006A6967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指导教师：郭红丽</w:t>
      </w:r>
    </w:p>
    <w:p w14:paraId="1F927940" w14:textId="77777777" w:rsidR="006A6967" w:rsidRDefault="006A6967" w:rsidP="006A6967"/>
    <w:p w14:paraId="5142439F" w14:textId="77777777" w:rsidR="006A6967" w:rsidRDefault="006A6967" w:rsidP="006A6967"/>
    <w:p w14:paraId="76290D84" w14:textId="77777777" w:rsidR="006A6967" w:rsidRDefault="006A6967" w:rsidP="006A6967"/>
    <w:p w14:paraId="1FF86A3B" w14:textId="77777777" w:rsidR="006A6967" w:rsidRDefault="006A6967" w:rsidP="006A6967">
      <w:pPr>
        <w:spacing w:line="360" w:lineRule="auto"/>
        <w:rPr>
          <w:sz w:val="28"/>
          <w:szCs w:val="28"/>
        </w:rPr>
      </w:pPr>
    </w:p>
    <w:p w14:paraId="181014DB" w14:textId="77777777" w:rsidR="006A6967" w:rsidRDefault="006A6967" w:rsidP="006A6967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班级：混合</w:t>
      </w:r>
      <w:r>
        <w:rPr>
          <w:rFonts w:hint="eastAsia"/>
          <w:b/>
          <w:sz w:val="28"/>
          <w:szCs w:val="28"/>
        </w:rPr>
        <w:t>2402</w:t>
      </w:r>
    </w:p>
    <w:p w14:paraId="3BFCCA9C" w14:textId="77777777" w:rsidR="006A6967" w:rsidRDefault="006A6967" w:rsidP="006A6967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姓名：张驰</w:t>
      </w:r>
    </w:p>
    <w:p w14:paraId="6BF58D39" w14:textId="77777777" w:rsidR="006A6967" w:rsidRDefault="006A6967" w:rsidP="006A6967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学号：</w:t>
      </w:r>
      <w:r>
        <w:rPr>
          <w:rFonts w:hint="eastAsia"/>
          <w:b/>
          <w:sz w:val="28"/>
          <w:szCs w:val="28"/>
        </w:rPr>
        <w:t>3240103480</w:t>
      </w:r>
    </w:p>
    <w:p w14:paraId="4637B9A5" w14:textId="77777777" w:rsidR="006A6967" w:rsidRDefault="006A6967" w:rsidP="006A6967">
      <w:pPr>
        <w:spacing w:line="360" w:lineRule="auto"/>
        <w:jc w:val="center"/>
        <w:rPr>
          <w:b/>
          <w:sz w:val="28"/>
          <w:szCs w:val="28"/>
        </w:rPr>
      </w:pPr>
    </w:p>
    <w:p w14:paraId="62D9C52F" w14:textId="77777777" w:rsidR="006A6967" w:rsidRDefault="006A6967" w:rsidP="006A6967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实验日期</w:t>
      </w:r>
      <w:r>
        <w:rPr>
          <w:rFonts w:hint="eastAsia"/>
          <w:b/>
          <w:sz w:val="28"/>
          <w:szCs w:val="28"/>
        </w:rPr>
        <w:t>: 2025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17</w:t>
      </w:r>
      <w:r>
        <w:rPr>
          <w:rFonts w:hint="eastAsia"/>
          <w:b/>
          <w:sz w:val="28"/>
          <w:szCs w:val="28"/>
        </w:rPr>
        <w:t>日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星期四上午</w:t>
      </w:r>
    </w:p>
    <w:p w14:paraId="576E7889" w14:textId="77777777" w:rsidR="006A6967" w:rsidRDefault="006A6967" w:rsidP="006A6967">
      <w:pPr>
        <w:spacing w:line="360" w:lineRule="auto"/>
        <w:ind w:firstLineChars="600" w:firstLine="1687"/>
        <w:rPr>
          <w:b/>
          <w:sz w:val="28"/>
          <w:szCs w:val="28"/>
        </w:rPr>
      </w:pPr>
    </w:p>
    <w:p w14:paraId="4412FF27" w14:textId="77777777" w:rsidR="006A6967" w:rsidRDefault="006A6967" w:rsidP="006A6967"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浙江大学物理实验教学中心</w:t>
      </w:r>
    </w:p>
    <w:p w14:paraId="27D35DC7" w14:textId="77777777" w:rsidR="006A6967" w:rsidRDefault="006A6967" w:rsidP="006A6967">
      <w:pPr>
        <w:spacing w:line="360" w:lineRule="auto"/>
        <w:jc w:val="center"/>
        <w:rPr>
          <w:sz w:val="28"/>
          <w:szCs w:val="28"/>
        </w:rPr>
      </w:pPr>
    </w:p>
    <w:p w14:paraId="72C15044" w14:textId="77777777" w:rsidR="006A6967" w:rsidRDefault="006A6967" w:rsidP="006A6967">
      <w:pPr>
        <w:jc w:val="right"/>
        <w:rPr>
          <w:b/>
          <w:sz w:val="24"/>
          <w:szCs w:val="24"/>
          <w:u w:val="single"/>
        </w:rPr>
      </w:pPr>
    </w:p>
    <w:p w14:paraId="7D312AA6" w14:textId="77777777" w:rsidR="006A6967" w:rsidRDefault="006A6967" w:rsidP="006A6967">
      <w:pPr>
        <w:jc w:val="right"/>
        <w:rPr>
          <w:b/>
          <w:sz w:val="24"/>
          <w:szCs w:val="24"/>
          <w:u w:val="single"/>
        </w:rPr>
      </w:pPr>
    </w:p>
    <w:p w14:paraId="623E1C83" w14:textId="77777777" w:rsidR="006A6967" w:rsidRDefault="006A6967" w:rsidP="006A6967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03D8B153" w14:textId="77777777" w:rsidR="006A6967" w:rsidRDefault="006A6967" w:rsidP="006A6967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2B176790" w14:textId="77777777" w:rsidR="006A6967" w:rsidRDefault="006A6967" w:rsidP="006A6967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1. </w:t>
      </w:r>
      <w:r>
        <w:rPr>
          <w:rFonts w:hint="eastAsia"/>
          <w:b/>
          <w:sz w:val="28"/>
          <w:szCs w:val="28"/>
        </w:rPr>
        <w:t>实验综述</w:t>
      </w:r>
    </w:p>
    <w:p w14:paraId="3BECD1CF" w14:textId="77777777" w:rsidR="006A6967" w:rsidRDefault="006A6967" w:rsidP="006A696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（自述实验现象、实验原理和实验方法，不超过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分）</w:t>
      </w:r>
    </w:p>
    <w:p w14:paraId="0739CB84" w14:textId="77777777" w:rsidR="006A6967" w:rsidRDefault="006A6967" w:rsidP="006A6967">
      <w:pPr>
        <w:jc w:val="left"/>
        <w:rPr>
          <w:sz w:val="24"/>
          <w:szCs w:val="24"/>
        </w:rPr>
      </w:pPr>
    </w:p>
    <w:p w14:paraId="4F414E36" w14:textId="77777777" w:rsidR="006A6967" w:rsidRDefault="006A6967" w:rsidP="006A696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该实验要求组装各种类型的整流器来实现整流。</w:t>
      </w:r>
    </w:p>
    <w:p w14:paraId="17623D7E" w14:textId="77777777" w:rsidR="006A6967" w:rsidRDefault="006A6967" w:rsidP="006A6967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半波整流：利用二极管的单向导通特性，可以将二极管接在整流电路中，从而滤去反向电压。在这个电路中需要考虑二极管的反向耐压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Rmax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>
            <m:ctrlPr>
              <w:rPr>
                <w:rFonts w:ascii="Cambria Math" w:hAnsi="Cambria Math"/>
                <w:i/>
                <w:sz w:val="24"/>
                <w:szCs w:val="24"/>
              </w:rPr>
            </m:ctrlP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hint="eastAsia"/>
          <w:sz w:val="24"/>
          <w:szCs w:val="24"/>
        </w:rPr>
        <w:t>，随后可以计算输出的平均电压为：</w:t>
      </w:r>
    </w:p>
    <w:p w14:paraId="2EDDD661" w14:textId="77777777" w:rsidR="006A6967" w:rsidRPr="00C15343" w:rsidRDefault="00000000" w:rsidP="006A6967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π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nary>
            <m:naryPr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π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p>
            <m:e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ω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</m:func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ω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</m:d>
            </m:e>
          </m:nary>
          <m:r>
            <w:rPr>
              <w:rFonts w:ascii="Cambria Math" w:hAnsi="Cambria Math"/>
              <w:sz w:val="24"/>
              <w:szCs w:val="24"/>
            </w:rPr>
            <m:t>=0.45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</m:oMath>
      </m:oMathPara>
    </w:p>
    <w:p w14:paraId="0F760548" w14:textId="77777777" w:rsidR="006A6967" w:rsidRDefault="006A6967" w:rsidP="006A6967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单相全波整流：为了充分利用电能，改进整流电路成为单相全波整流。利用两个二极管，保留了两个方向的波形。但是二极管的耐压需要达到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Rmax</m:t>
            </m:r>
          </m:sub>
        </m:sSub>
        <m:r>
          <w:rPr>
            <w:rFonts w:ascii="Cambria Math" w:hAnsi="Cambria Math"/>
            <w:sz w:val="24"/>
            <w:szCs w:val="24"/>
          </w:rPr>
          <m:t>=2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>
            <m:ctrlPr>
              <w:rPr>
                <w:rFonts w:ascii="Cambria Math" w:hAnsi="Cambria Math"/>
                <w:i/>
                <w:sz w:val="24"/>
                <w:szCs w:val="24"/>
              </w:rPr>
            </m:ctrlP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hint="eastAsia"/>
          <w:sz w:val="24"/>
          <w:szCs w:val="24"/>
        </w:rPr>
        <w:t>。同样可以计算得到平均电压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=0.9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hint="eastAsia"/>
          <w:sz w:val="24"/>
          <w:szCs w:val="24"/>
        </w:rPr>
        <w:t>。</w:t>
      </w:r>
    </w:p>
    <w:p w14:paraId="3DB55DEB" w14:textId="77777777" w:rsidR="006A6967" w:rsidRDefault="006A6967" w:rsidP="006A6967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单相桥式整流电路：为了解决上述中二极管耐压增大的问题，设计桥式整流电路。此时，在整流效果不变的情况下，将反向耐压值降低到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Rmax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>
            <m:ctrlPr>
              <w:rPr>
                <w:rFonts w:ascii="Cambria Math" w:hAnsi="Cambria Math"/>
                <w:i/>
                <w:sz w:val="24"/>
                <w:szCs w:val="24"/>
              </w:rPr>
            </m:ctrlPr>
          </m:deg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hint="eastAsia"/>
          <w:sz w:val="24"/>
          <w:szCs w:val="24"/>
        </w:rPr>
        <w:t>。</w:t>
      </w:r>
    </w:p>
    <w:p w14:paraId="71E0D423" w14:textId="77777777" w:rsidR="006A6967" w:rsidRPr="0045024F" w:rsidRDefault="006A6967" w:rsidP="006A6967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滤波电路：利用电容充放电的特性，可以将其并联在整流电路输出端的两端，从而对结果波形进行滤波处理。当然，电感也能起到滤波的作用，但是相对而言，电容不易被干扰，所以采用电容（小负载时）。</w:t>
      </w:r>
    </w:p>
    <w:p w14:paraId="593745C3" w14:textId="77777777" w:rsidR="006A6967" w:rsidRDefault="006A6967" w:rsidP="006A6967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实验重点</w:t>
      </w:r>
    </w:p>
    <w:p w14:paraId="387C3E34" w14:textId="77777777" w:rsidR="006A6967" w:rsidRDefault="006A6967" w:rsidP="006A696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（简述本实验的学习重点，不超过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分）</w:t>
      </w:r>
    </w:p>
    <w:p w14:paraId="116B2E1B" w14:textId="77777777" w:rsidR="006A6967" w:rsidRDefault="006A6967" w:rsidP="006A6967">
      <w:pPr>
        <w:jc w:val="left"/>
        <w:rPr>
          <w:sz w:val="24"/>
          <w:szCs w:val="24"/>
        </w:rPr>
      </w:pPr>
    </w:p>
    <w:p w14:paraId="57D473C9" w14:textId="77777777" w:rsidR="006A6967" w:rsidRDefault="006A6967" w:rsidP="006A6967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根据实验室提供的元件，完成各种整流电路的设计。</w:t>
      </w:r>
    </w:p>
    <w:p w14:paraId="0C6AC5C8" w14:textId="77777777" w:rsidR="006A6967" w:rsidRDefault="006A6967" w:rsidP="006A6967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熟悉掌握电子示波器的使用，了解一些常用电子元件的使用方法。</w:t>
      </w:r>
    </w:p>
    <w:p w14:paraId="77324260" w14:textId="77777777" w:rsidR="006A6967" w:rsidRPr="0045024F" w:rsidRDefault="006A6967" w:rsidP="006A6967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了解整流器的作用，以及整流电路和滤波电路的功能。</w:t>
      </w:r>
    </w:p>
    <w:p w14:paraId="5E2949F8" w14:textId="77777777" w:rsidR="006A6967" w:rsidRDefault="006A6967" w:rsidP="006A6967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实验难点</w:t>
      </w:r>
    </w:p>
    <w:p w14:paraId="71079AEA" w14:textId="77777777" w:rsidR="006A6967" w:rsidRDefault="006A6967" w:rsidP="006A696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（简述本实验的实现难点，不超过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分）</w:t>
      </w:r>
    </w:p>
    <w:p w14:paraId="4BCEEB75" w14:textId="77777777" w:rsidR="006A6967" w:rsidRDefault="006A6967" w:rsidP="006A6967">
      <w:pPr>
        <w:jc w:val="left"/>
        <w:rPr>
          <w:sz w:val="24"/>
          <w:szCs w:val="24"/>
        </w:rPr>
      </w:pPr>
    </w:p>
    <w:p w14:paraId="5C2BC96F" w14:textId="77777777" w:rsidR="006A6967" w:rsidRDefault="006A6967" w:rsidP="006A6967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理解整流二极管的各参数的意义和计算方式。</w:t>
      </w:r>
    </w:p>
    <w:p w14:paraId="16DB90AD" w14:textId="77777777" w:rsidR="006A6967" w:rsidRDefault="006A6967" w:rsidP="006A6967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确保实验板完好没有损坏，没有接触不良，仪器完好没有断路短路等。</w:t>
      </w:r>
    </w:p>
    <w:p w14:paraId="0049FF2A" w14:textId="77777777" w:rsidR="006A6967" w:rsidRPr="0045024F" w:rsidRDefault="006A6967" w:rsidP="006A6967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使用示波器来观察实验结果，能够合理调整示波器。</w:t>
      </w:r>
    </w:p>
    <w:p w14:paraId="05858F8B" w14:textId="77777777" w:rsidR="0065419B" w:rsidRPr="006A6967" w:rsidRDefault="0065419B">
      <w:pPr>
        <w:jc w:val="left"/>
        <w:rPr>
          <w:sz w:val="24"/>
          <w:szCs w:val="24"/>
        </w:rPr>
      </w:pPr>
    </w:p>
    <w:p w14:paraId="7872207B" w14:textId="77777777" w:rsidR="0065419B" w:rsidRDefault="0065419B">
      <w:pPr>
        <w:jc w:val="left"/>
        <w:rPr>
          <w:sz w:val="24"/>
          <w:szCs w:val="24"/>
        </w:rPr>
      </w:pPr>
    </w:p>
    <w:p w14:paraId="0DA64AF8" w14:textId="77777777" w:rsidR="0065419B" w:rsidRDefault="0065419B">
      <w:pPr>
        <w:jc w:val="left"/>
        <w:rPr>
          <w:sz w:val="24"/>
          <w:szCs w:val="24"/>
        </w:rPr>
      </w:pPr>
    </w:p>
    <w:p w14:paraId="0E4B839C" w14:textId="77777777" w:rsidR="0065419B" w:rsidRDefault="0065419B">
      <w:pPr>
        <w:jc w:val="left"/>
        <w:rPr>
          <w:sz w:val="24"/>
          <w:szCs w:val="24"/>
        </w:rPr>
      </w:pPr>
    </w:p>
    <w:p w14:paraId="3ABE4094" w14:textId="77777777" w:rsidR="0065419B" w:rsidRDefault="0065419B">
      <w:pPr>
        <w:jc w:val="left"/>
        <w:rPr>
          <w:sz w:val="24"/>
          <w:szCs w:val="24"/>
        </w:rPr>
      </w:pPr>
    </w:p>
    <w:p w14:paraId="52F627E5" w14:textId="77777777" w:rsidR="0065419B" w:rsidRDefault="0065419B">
      <w:pPr>
        <w:jc w:val="left"/>
        <w:rPr>
          <w:sz w:val="24"/>
          <w:szCs w:val="24"/>
        </w:rPr>
      </w:pPr>
    </w:p>
    <w:p w14:paraId="224425DA" w14:textId="77777777" w:rsidR="0065419B" w:rsidRDefault="0065419B">
      <w:pPr>
        <w:jc w:val="left"/>
        <w:rPr>
          <w:sz w:val="24"/>
          <w:szCs w:val="24"/>
        </w:rPr>
      </w:pPr>
    </w:p>
    <w:p w14:paraId="16A851B8" w14:textId="77777777" w:rsidR="0065419B" w:rsidRDefault="0065419B">
      <w:pPr>
        <w:jc w:val="left"/>
        <w:rPr>
          <w:sz w:val="24"/>
          <w:szCs w:val="24"/>
        </w:rPr>
      </w:pPr>
    </w:p>
    <w:p w14:paraId="2D560C3B" w14:textId="77777777" w:rsidR="0065419B" w:rsidRDefault="0065419B">
      <w:pPr>
        <w:jc w:val="left"/>
        <w:rPr>
          <w:sz w:val="28"/>
          <w:szCs w:val="24"/>
        </w:rPr>
      </w:pPr>
    </w:p>
    <w:p w14:paraId="49538ED5" w14:textId="77777777" w:rsidR="0065419B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lastRenderedPageBreak/>
        <w:t>二、</w:t>
      </w:r>
      <w:r>
        <w:rPr>
          <w:rFonts w:ascii="黑体" w:eastAsia="黑体" w:hAnsi="黑体" w:cs="黑体" w:hint="eastAsia"/>
          <w:b/>
          <w:sz w:val="32"/>
          <w:szCs w:val="24"/>
        </w:rPr>
        <w:t>原始数据</w:t>
      </w:r>
    </w:p>
    <w:p w14:paraId="682F9CAE" w14:textId="77777777" w:rsidR="0065419B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（将有老师签名的“自备数据记录草稿纸”的扫描或手机拍摄图粘贴在下方，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066FFD5D" w14:textId="1EA703A6" w:rsidR="0065419B" w:rsidRDefault="006A6967" w:rsidP="006A6967">
      <w:pPr>
        <w:jc w:val="center"/>
        <w:rPr>
          <w:sz w:val="28"/>
          <w:szCs w:val="24"/>
        </w:rPr>
      </w:pPr>
      <w:r w:rsidRPr="006A6967">
        <w:rPr>
          <w:noProof/>
          <w:sz w:val="28"/>
          <w:szCs w:val="24"/>
        </w:rPr>
        <w:drawing>
          <wp:inline distT="0" distB="0" distL="0" distR="0" wp14:anchorId="5BA4828D" wp14:editId="2B5CE221">
            <wp:extent cx="2497567" cy="4573460"/>
            <wp:effectExtent l="0" t="9207" r="7937" b="7938"/>
            <wp:docPr id="1841408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7"/>
                    <a:stretch/>
                  </pic:blipFill>
                  <pic:spPr bwMode="auto">
                    <a:xfrm rot="16200000">
                      <a:off x="0" y="0"/>
                      <a:ext cx="2504967" cy="45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98A1B" w14:textId="77777777" w:rsidR="0065419B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三、</w:t>
      </w:r>
      <w:r>
        <w:rPr>
          <w:rFonts w:ascii="黑体" w:eastAsia="黑体" w:hAnsi="黑体" w:cs="黑体" w:hint="eastAsia"/>
          <w:b/>
          <w:sz w:val="32"/>
          <w:szCs w:val="24"/>
        </w:rPr>
        <w:t>结果与分析</w:t>
      </w:r>
    </w:p>
    <w:p w14:paraId="22C490CA" w14:textId="77777777" w:rsidR="0065419B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数据处理与结果</w:t>
      </w:r>
    </w:p>
    <w:p w14:paraId="156FC315" w14:textId="77777777" w:rsidR="0065419B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（列出数据表格、选择数据处理方法、给定测量或计算结果，30分）</w:t>
      </w:r>
    </w:p>
    <w:p w14:paraId="3458EFAF" w14:textId="77777777" w:rsidR="006A6967" w:rsidRDefault="006A6967">
      <w:pPr>
        <w:jc w:val="left"/>
        <w:rPr>
          <w:rFonts w:ascii="宋体" w:eastAsia="宋体" w:hAnsi="宋体" w:cs="宋体" w:hint="eastAsia"/>
          <w:sz w:val="24"/>
          <w:szCs w:val="24"/>
        </w:rPr>
      </w:pPr>
    </w:p>
    <w:p w14:paraId="3A7F9C5F" w14:textId="79481350" w:rsidR="0065419B" w:rsidRDefault="006A6967">
      <w:pPr>
        <w:jc w:val="left"/>
        <w:rPr>
          <w:sz w:val="24"/>
          <w:szCs w:val="24"/>
        </w:rPr>
      </w:pPr>
      <w:r w:rsidRPr="00610FB0">
        <w:rPr>
          <w:rFonts w:ascii="黑体" w:eastAsia="黑体" w:hAnsi="黑体" w:hint="eastAsia"/>
          <w:sz w:val="24"/>
          <w:szCs w:val="24"/>
        </w:rPr>
        <w:t>半波整流</w:t>
      </w:r>
      <w:r w:rsidRPr="006A6967">
        <w:rPr>
          <w:rFonts w:hint="eastAsia"/>
          <w:sz w:val="24"/>
          <w:szCs w:val="24"/>
        </w:rPr>
        <w:t>：</w:t>
      </w:r>
    </w:p>
    <w:p w14:paraId="0717FEE2" w14:textId="41D15C40" w:rsidR="006A6967" w:rsidRDefault="006A6967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BB30BC">
        <w:rPr>
          <w:rFonts w:hint="eastAsia"/>
          <w:sz w:val="24"/>
          <w:szCs w:val="24"/>
        </w:rPr>
        <w:t>从示波器上观察到输入波形和整流后波形如下图所示：</w:t>
      </w:r>
    </w:p>
    <w:p w14:paraId="2FF932C9" w14:textId="77777777" w:rsidR="00BB30BC" w:rsidRDefault="00BB30BC" w:rsidP="00BB30BC">
      <w:pPr>
        <w:keepNext/>
        <w:jc w:val="left"/>
      </w:pPr>
      <w:r w:rsidRPr="00BB30BC">
        <w:rPr>
          <w:noProof/>
          <w:sz w:val="24"/>
          <w:szCs w:val="24"/>
        </w:rPr>
        <w:drawing>
          <wp:inline distT="0" distB="0" distL="0" distR="0" wp14:anchorId="09185356" wp14:editId="0C65A72A">
            <wp:extent cx="3074451" cy="2305050"/>
            <wp:effectExtent l="0" t="0" r="0" b="0"/>
            <wp:docPr id="10895960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68" cy="231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0B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B30BC">
        <w:rPr>
          <w:noProof/>
          <w:sz w:val="24"/>
          <w:szCs w:val="24"/>
        </w:rPr>
        <w:drawing>
          <wp:inline distT="0" distB="0" distL="0" distR="0" wp14:anchorId="79BF4DCE" wp14:editId="761E9687">
            <wp:extent cx="3049043" cy="2286000"/>
            <wp:effectExtent l="0" t="0" r="0" b="0"/>
            <wp:docPr id="19169452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27" cy="22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606E" w14:textId="2E71AF98" w:rsidR="00BB30BC" w:rsidRDefault="00BB30BC" w:rsidP="00BB30BC">
      <w:pPr>
        <w:pStyle w:val="ab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3219C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半波整流输入输出波形</w:t>
      </w:r>
    </w:p>
    <w:p w14:paraId="346CDD6F" w14:textId="160F94DA" w:rsidR="00BB30BC" w:rsidRDefault="00BB30BC" w:rsidP="00BB30BC">
      <w:pPr>
        <w:rPr>
          <w:sz w:val="24"/>
          <w:szCs w:val="24"/>
        </w:rPr>
      </w:pPr>
      <w:r>
        <w:tab/>
      </w:r>
      <w:r w:rsidRPr="00BB30BC">
        <w:rPr>
          <w:rFonts w:hint="eastAsia"/>
          <w:sz w:val="24"/>
          <w:szCs w:val="24"/>
        </w:rPr>
        <w:t>从图中</w:t>
      </w:r>
      <w:r>
        <w:rPr>
          <w:rFonts w:hint="eastAsia"/>
          <w:sz w:val="24"/>
          <w:szCs w:val="24"/>
        </w:rPr>
        <w:t>可以读出</w:t>
      </w:r>
      <w:r w:rsidRPr="00BB30BC">
        <w:rPr>
          <w:rFonts w:hint="eastAsia"/>
          <w:sz w:val="24"/>
          <w:szCs w:val="24"/>
        </w:rPr>
        <w:t>输入时峰峰电压值</w:t>
      </w:r>
      <w:r>
        <w:rPr>
          <w:rFonts w:hint="eastAsia"/>
          <w:sz w:val="24"/>
          <w:szCs w:val="24"/>
        </w:rPr>
        <w:t>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in</m:t>
            </m:r>
          </m:sub>
        </m:sSub>
        <m:r>
          <w:rPr>
            <w:rFonts w:ascii="Cambria Math" w:hAnsi="Cambria Math"/>
            <w:sz w:val="24"/>
            <w:szCs w:val="24"/>
          </w:rPr>
          <m:t>=38.40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</m:oMath>
      <w:r>
        <w:rPr>
          <w:rFonts w:hint="eastAsia"/>
          <w:sz w:val="24"/>
          <w:szCs w:val="24"/>
        </w:rPr>
        <w:t>，而经过整流，只保留了一半的波形，读出其峰峰值为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out</m:t>
            </m:r>
          </m:sub>
        </m:sSub>
        <m:r>
          <w:rPr>
            <w:rFonts w:ascii="Cambria Math" w:hAnsi="Cambria Math"/>
            <w:sz w:val="24"/>
            <w:szCs w:val="24"/>
          </w:rPr>
          <m:t>=18.40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</m:oMath>
      <w:r>
        <w:rPr>
          <w:rFonts w:hint="eastAsia"/>
          <w:sz w:val="24"/>
          <w:szCs w:val="24"/>
        </w:rPr>
        <w:t>。</w:t>
      </w:r>
      <w:r w:rsidR="00E76AB0">
        <w:rPr>
          <w:rFonts w:hint="eastAsia"/>
          <w:sz w:val="24"/>
          <w:szCs w:val="24"/>
        </w:rPr>
        <w:t>根据预习报告中的公式可以算出输出平均电压理论值为：</w:t>
      </w:r>
    </w:p>
    <w:p w14:paraId="0BF380AA" w14:textId="0EBAFC85" w:rsidR="00E76AB0" w:rsidRPr="00F77C1A" w:rsidRDefault="00000000" w:rsidP="00BB30BC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=0.45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0.45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in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=6.109V</m:t>
          </m:r>
        </m:oMath>
      </m:oMathPara>
    </w:p>
    <w:p w14:paraId="268F29EE" w14:textId="3C7D4905" w:rsidR="00F77C1A" w:rsidRDefault="00BB03FA" w:rsidP="00BB30B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而根据输出的峰峰值可以计算实际输出平均电压为：</w:t>
      </w:r>
    </w:p>
    <w:p w14:paraId="6604BC3D" w14:textId="42ADF1AF" w:rsidR="00BB03FA" w:rsidRPr="00610FB0" w:rsidRDefault="00000000" w:rsidP="00BB30BC">
      <w:pPr>
        <w:rPr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nary>
            <m:naryPr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p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d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</w:rPr>
            <m:t>t=5.857V</m:t>
          </m:r>
        </m:oMath>
      </m:oMathPara>
    </w:p>
    <w:p w14:paraId="0D3F68CF" w14:textId="489D8739" w:rsidR="00610FB0" w:rsidRDefault="00610FB0" w:rsidP="00BB30BC">
      <w:pPr>
        <w:rPr>
          <w:sz w:val="24"/>
          <w:szCs w:val="24"/>
        </w:rPr>
      </w:pPr>
      <w:r w:rsidRPr="00610FB0">
        <w:rPr>
          <w:rFonts w:ascii="黑体" w:eastAsia="黑体" w:hAnsi="黑体" w:hint="eastAsia"/>
          <w:sz w:val="24"/>
          <w:szCs w:val="24"/>
        </w:rPr>
        <w:lastRenderedPageBreak/>
        <w:t>全波整流</w:t>
      </w:r>
      <w:r>
        <w:rPr>
          <w:rFonts w:hint="eastAsia"/>
          <w:sz w:val="24"/>
          <w:szCs w:val="24"/>
        </w:rPr>
        <w:t>：</w:t>
      </w:r>
    </w:p>
    <w:p w14:paraId="2A4C862F" w14:textId="561CFFF9" w:rsidR="00610FB0" w:rsidRPr="00610FB0" w:rsidRDefault="00610FB0" w:rsidP="00BB30B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从示波器上观察到输入和输出波形如下所示：</w:t>
      </w:r>
    </w:p>
    <w:p w14:paraId="0272D0AC" w14:textId="77777777" w:rsidR="00610FB0" w:rsidRDefault="00610FB0" w:rsidP="00610FB0">
      <w:pPr>
        <w:keepNext/>
      </w:pPr>
      <w:r w:rsidRPr="00610FB0">
        <w:rPr>
          <w:noProof/>
          <w:sz w:val="24"/>
          <w:szCs w:val="24"/>
        </w:rPr>
        <w:drawing>
          <wp:inline distT="0" distB="0" distL="0" distR="0" wp14:anchorId="104B28D8" wp14:editId="0004321A">
            <wp:extent cx="3092450" cy="2318544"/>
            <wp:effectExtent l="0" t="0" r="0" b="5715"/>
            <wp:docPr id="8955686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50" cy="23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FB0">
        <w:rPr>
          <w:noProof/>
          <w:sz w:val="24"/>
          <w:szCs w:val="24"/>
        </w:rPr>
        <w:drawing>
          <wp:inline distT="0" distB="0" distL="0" distR="0" wp14:anchorId="7E203412" wp14:editId="34DD284D">
            <wp:extent cx="3082921" cy="2311400"/>
            <wp:effectExtent l="0" t="0" r="3810" b="0"/>
            <wp:docPr id="11347256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21" cy="23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0A1D" w14:textId="510F8A7E" w:rsidR="00610FB0" w:rsidRDefault="00610FB0" w:rsidP="00610FB0">
      <w:pPr>
        <w:pStyle w:val="ab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3219C">
        <w:rPr>
          <w:noProof/>
        </w:rP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全波整流输入输出波形</w:t>
      </w:r>
    </w:p>
    <w:p w14:paraId="7FCC9C18" w14:textId="7BF472BF" w:rsidR="00610FB0" w:rsidRDefault="00610FB0" w:rsidP="00610FB0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BB30BC">
        <w:rPr>
          <w:rFonts w:hint="eastAsia"/>
          <w:sz w:val="24"/>
          <w:szCs w:val="24"/>
        </w:rPr>
        <w:t>从图中</w:t>
      </w:r>
      <w:r>
        <w:rPr>
          <w:rFonts w:hint="eastAsia"/>
          <w:sz w:val="24"/>
          <w:szCs w:val="24"/>
        </w:rPr>
        <w:t>可以读出</w:t>
      </w:r>
      <w:r w:rsidRPr="00BB30BC">
        <w:rPr>
          <w:rFonts w:hint="eastAsia"/>
          <w:sz w:val="24"/>
          <w:szCs w:val="24"/>
        </w:rPr>
        <w:t>输入时峰峰电压值</w:t>
      </w:r>
      <w:r>
        <w:rPr>
          <w:rFonts w:hint="eastAsia"/>
          <w:sz w:val="24"/>
          <w:szCs w:val="24"/>
        </w:rPr>
        <w:t>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in</m:t>
            </m:r>
          </m:sub>
        </m:sSub>
        <m:r>
          <w:rPr>
            <w:rFonts w:ascii="Cambria Math" w:hAnsi="Cambria Math"/>
            <w:sz w:val="24"/>
            <w:szCs w:val="24"/>
          </w:rPr>
          <m:t>=19.20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</m:oMath>
      <w:r>
        <w:rPr>
          <w:rFonts w:hint="eastAsia"/>
          <w:sz w:val="24"/>
          <w:szCs w:val="24"/>
        </w:rPr>
        <w:t>，而经过整流，只保留了一半的波形，读出其峰峰值为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out</m:t>
            </m:r>
          </m:sub>
        </m:sSub>
        <m:r>
          <w:rPr>
            <w:rFonts w:ascii="Cambria Math" w:hAnsi="Cambria Math"/>
            <w:sz w:val="24"/>
            <w:szCs w:val="24"/>
          </w:rPr>
          <m:t>=9.400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</m:oMath>
      <w:r>
        <w:rPr>
          <w:rFonts w:hint="eastAsia"/>
          <w:sz w:val="24"/>
          <w:szCs w:val="24"/>
        </w:rPr>
        <w:t>。根据预习报告中的公式可以算出输出平均电压理论值为：</w:t>
      </w:r>
    </w:p>
    <w:p w14:paraId="678D3AF4" w14:textId="7641CC43" w:rsidR="00610FB0" w:rsidRPr="00F77C1A" w:rsidRDefault="00000000" w:rsidP="00610FB0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=0.9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0.9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in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=6.109V</m:t>
          </m:r>
        </m:oMath>
      </m:oMathPara>
    </w:p>
    <w:p w14:paraId="301B94C2" w14:textId="77777777" w:rsidR="00610FB0" w:rsidRDefault="00610FB0" w:rsidP="00610FB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而根据输出的峰峰值可以计算实际输出平均电压为：</w:t>
      </w:r>
    </w:p>
    <w:p w14:paraId="2D26A275" w14:textId="75F8002B" w:rsidR="00610FB0" w:rsidRPr="00610FB0" w:rsidRDefault="00000000" w:rsidP="00610FB0">
      <w:pPr>
        <w:rPr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nary>
            <m:naryPr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p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d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</w:rPr>
            <m:t>t=5.984V</m:t>
          </m:r>
        </m:oMath>
      </m:oMathPara>
    </w:p>
    <w:p w14:paraId="25DC251D" w14:textId="4789C7A7" w:rsidR="00610FB0" w:rsidRDefault="00914A01" w:rsidP="00610FB0">
      <w:pPr>
        <w:rPr>
          <w:sz w:val="24"/>
          <w:szCs w:val="24"/>
        </w:rPr>
      </w:pPr>
      <w:r w:rsidRPr="00914A01">
        <w:rPr>
          <w:rFonts w:ascii="黑体" w:eastAsia="黑体" w:hAnsi="黑体" w:hint="eastAsia"/>
          <w:sz w:val="24"/>
          <w:szCs w:val="24"/>
        </w:rPr>
        <w:t>桥式整流</w:t>
      </w:r>
      <w:r>
        <w:rPr>
          <w:rFonts w:hint="eastAsia"/>
          <w:sz w:val="24"/>
          <w:szCs w:val="24"/>
        </w:rPr>
        <w:t>：</w:t>
      </w:r>
    </w:p>
    <w:p w14:paraId="6DAACC06" w14:textId="77777777" w:rsidR="00914A01" w:rsidRDefault="00914A01" w:rsidP="00914A01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从示波器上观察到输入波形和整流后波形如下图所示：</w:t>
      </w:r>
    </w:p>
    <w:p w14:paraId="4C61F951" w14:textId="18F74F94" w:rsidR="00914A01" w:rsidRDefault="00914A01" w:rsidP="00914A01">
      <w:pPr>
        <w:keepNext/>
        <w:jc w:val="left"/>
      </w:pPr>
      <w:r w:rsidRPr="00BB30BC">
        <w:rPr>
          <w:noProof/>
          <w:sz w:val="24"/>
          <w:szCs w:val="24"/>
        </w:rPr>
        <w:drawing>
          <wp:inline distT="0" distB="0" distL="0" distR="0" wp14:anchorId="3B7A41EE" wp14:editId="5C401A68">
            <wp:extent cx="3074451" cy="2305050"/>
            <wp:effectExtent l="0" t="0" r="0" b="0"/>
            <wp:docPr id="2139510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68" cy="231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0B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4A0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36B0CA8E" wp14:editId="11CB517D">
            <wp:extent cx="3060700" cy="2294739"/>
            <wp:effectExtent l="0" t="0" r="6350" b="0"/>
            <wp:docPr id="8792524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04" cy="23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66B12" w14:textId="7EAA75A5" w:rsidR="00914A01" w:rsidRDefault="00914A01" w:rsidP="00914A01">
      <w:pPr>
        <w:pStyle w:val="ab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33219C"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半波整流输入输出波形</w:t>
      </w:r>
    </w:p>
    <w:p w14:paraId="3C6678CA" w14:textId="0037D987" w:rsidR="00914A01" w:rsidRDefault="00914A01" w:rsidP="00914A01">
      <w:pPr>
        <w:rPr>
          <w:sz w:val="24"/>
          <w:szCs w:val="24"/>
        </w:rPr>
      </w:pPr>
      <w:r>
        <w:tab/>
      </w:r>
      <w:r w:rsidRPr="00BB30BC">
        <w:rPr>
          <w:rFonts w:hint="eastAsia"/>
          <w:sz w:val="24"/>
          <w:szCs w:val="24"/>
        </w:rPr>
        <w:t>从图中</w:t>
      </w:r>
      <w:r>
        <w:rPr>
          <w:rFonts w:hint="eastAsia"/>
          <w:sz w:val="24"/>
          <w:szCs w:val="24"/>
        </w:rPr>
        <w:t>可以读出</w:t>
      </w:r>
      <w:r w:rsidRPr="00BB30BC">
        <w:rPr>
          <w:rFonts w:hint="eastAsia"/>
          <w:sz w:val="24"/>
          <w:szCs w:val="24"/>
        </w:rPr>
        <w:t>输入时峰峰电压值</w:t>
      </w:r>
      <w:r>
        <w:rPr>
          <w:rFonts w:hint="eastAsia"/>
          <w:sz w:val="24"/>
          <w:szCs w:val="24"/>
        </w:rPr>
        <w:t>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in</m:t>
            </m:r>
          </m:sub>
        </m:sSub>
        <m:r>
          <w:rPr>
            <w:rFonts w:ascii="Cambria Math" w:hAnsi="Cambria Math"/>
            <w:sz w:val="24"/>
            <w:szCs w:val="24"/>
          </w:rPr>
          <m:t>=38.00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</m:oMath>
      <w:r>
        <w:rPr>
          <w:rFonts w:hint="eastAsia"/>
          <w:sz w:val="24"/>
          <w:szCs w:val="24"/>
        </w:rPr>
        <w:t>，而经过整流，只保留了一半的波形，读出其峰峰值为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out</m:t>
            </m:r>
          </m:sub>
        </m:sSub>
        <m:r>
          <w:rPr>
            <w:rFonts w:ascii="Cambria Math" w:hAnsi="Cambria Math"/>
            <w:sz w:val="24"/>
            <w:szCs w:val="24"/>
          </w:rPr>
          <m:t>=17.80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V</m:t>
        </m:r>
      </m:oMath>
      <w:r>
        <w:rPr>
          <w:rFonts w:hint="eastAsia"/>
          <w:sz w:val="24"/>
          <w:szCs w:val="24"/>
        </w:rPr>
        <w:t>。根据预习报告中的公式可以算出输出平均电压理论值为：</w:t>
      </w:r>
    </w:p>
    <w:p w14:paraId="4234C2C3" w14:textId="288C0850" w:rsidR="00914A01" w:rsidRPr="00F77C1A" w:rsidRDefault="00000000" w:rsidP="00914A01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=0.9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0.9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in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=12.09V</m:t>
          </m:r>
        </m:oMath>
      </m:oMathPara>
    </w:p>
    <w:p w14:paraId="7D208376" w14:textId="77777777" w:rsidR="00914A01" w:rsidRDefault="00914A01" w:rsidP="00914A0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而根据输出的峰峰值可以计算实际输出平均电压为：</w:t>
      </w:r>
    </w:p>
    <w:p w14:paraId="636030CA" w14:textId="5693A952" w:rsidR="00914A01" w:rsidRPr="00610FB0" w:rsidRDefault="00000000" w:rsidP="00914A01">
      <w:pPr>
        <w:rPr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nary>
            <m:naryPr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up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d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nary>
          <m:r>
            <w:rPr>
              <w:rFonts w:ascii="Cambria Math" w:hAnsi="Cambria Math"/>
              <w:sz w:val="24"/>
              <w:szCs w:val="24"/>
            </w:rPr>
            <m:t>t=11.33V</m:t>
          </m:r>
        </m:oMath>
      </m:oMathPara>
    </w:p>
    <w:p w14:paraId="715521C0" w14:textId="25179C33" w:rsidR="00914A01" w:rsidRDefault="00914A01" w:rsidP="00610FB0">
      <w:pPr>
        <w:rPr>
          <w:sz w:val="24"/>
          <w:szCs w:val="24"/>
        </w:rPr>
      </w:pPr>
      <w:r w:rsidRPr="0033219C">
        <w:rPr>
          <w:rFonts w:ascii="黑体" w:eastAsia="黑体" w:hAnsi="黑体" w:hint="eastAsia"/>
          <w:sz w:val="24"/>
          <w:szCs w:val="24"/>
        </w:rPr>
        <w:t>整流滤波</w:t>
      </w:r>
      <w:r>
        <w:rPr>
          <w:rFonts w:hint="eastAsia"/>
          <w:sz w:val="24"/>
          <w:szCs w:val="24"/>
        </w:rPr>
        <w:t>：</w:t>
      </w:r>
    </w:p>
    <w:p w14:paraId="616F4FED" w14:textId="3857FB99" w:rsidR="0033219C" w:rsidRDefault="00914A01" w:rsidP="00610FB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将</w:t>
      </w:r>
      <m:oMath>
        <m:r>
          <w:rPr>
            <w:rFonts w:ascii="Cambria Math" w:hAnsi="Cambria Math"/>
            <w:sz w:val="24"/>
            <w:szCs w:val="24"/>
          </w:rPr>
          <m:t>100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  <m:r>
          <w:rPr>
            <w:rFonts w:ascii="Cambria Math" w:hAnsi="Cambria Math"/>
            <w:sz w:val="24"/>
            <w:szCs w:val="24"/>
          </w:rPr>
          <m:t>F</m:t>
        </m:r>
      </m:oMath>
      <w:r w:rsidR="0033219C">
        <w:rPr>
          <w:rFonts w:hint="eastAsia"/>
          <w:sz w:val="24"/>
          <w:szCs w:val="24"/>
        </w:rPr>
        <w:t>的电容并联在桥式整流电路输出端两端，得到滤波电路如下图所示：</w:t>
      </w:r>
    </w:p>
    <w:p w14:paraId="5EC27A27" w14:textId="04EC9B8A" w:rsidR="0033219C" w:rsidRDefault="0033219C" w:rsidP="007600CE">
      <w:pPr>
        <w:keepNext/>
        <w:jc w:val="left"/>
      </w:pPr>
      <w:r w:rsidRPr="0033219C">
        <w:rPr>
          <w:noProof/>
          <w:sz w:val="24"/>
          <w:szCs w:val="24"/>
        </w:rPr>
        <w:drawing>
          <wp:inline distT="0" distB="0" distL="0" distR="0" wp14:anchorId="4A40D121" wp14:editId="78EAB96F">
            <wp:extent cx="2948074" cy="2210298"/>
            <wp:effectExtent l="0" t="0" r="5080" b="0"/>
            <wp:docPr id="5106053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94" cy="22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0CE" w:rsidRPr="007600C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600CE" w:rsidRPr="007600CE">
        <w:rPr>
          <w:noProof/>
        </w:rPr>
        <w:drawing>
          <wp:inline distT="0" distB="0" distL="0" distR="0" wp14:anchorId="5DAE40B6" wp14:editId="24813608">
            <wp:extent cx="2939970" cy="2205128"/>
            <wp:effectExtent l="0" t="0" r="0" b="5080"/>
            <wp:docPr id="1540801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68" cy="22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A6E9" w14:textId="28F0B53B" w:rsidR="0033219C" w:rsidRDefault="0033219C" w:rsidP="0033219C">
      <w:pPr>
        <w:pStyle w:val="ab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 </w:t>
      </w:r>
      <w:r>
        <w:rPr>
          <w:rFonts w:hint="eastAsia"/>
        </w:rPr>
        <w:t>桥式整流滤波后波形</w:t>
      </w:r>
      <w:r w:rsidR="007600CE">
        <w:rPr>
          <w:rFonts w:hint="eastAsia"/>
        </w:rPr>
        <w:t>及电路图</w:t>
      </w:r>
    </w:p>
    <w:p w14:paraId="74214D25" w14:textId="5A123D80" w:rsidR="008F68B9" w:rsidRPr="008F68B9" w:rsidRDefault="0033219C" w:rsidP="0033219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可以读出滤波后输出电压峰峰值变为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p-p</m:t>
            </m:r>
          </m:sub>
        </m:sSub>
        <m:r>
          <w:rPr>
            <w:rFonts w:ascii="Cambria Math" w:hAnsi="Cambria Math"/>
            <w:sz w:val="24"/>
            <w:szCs w:val="24"/>
          </w:rPr>
          <m:t>=3.100V</m:t>
        </m:r>
      </m:oMath>
      <w:r>
        <w:rPr>
          <w:rFonts w:hint="eastAsia"/>
          <w:sz w:val="24"/>
          <w:szCs w:val="24"/>
        </w:rPr>
        <w:t>，平均值为</w:t>
      </w:r>
      <m:oMath>
        <m:bar>
          <m:barPr>
            <m:pos m:val="top"/>
            <m:ctrlPr>
              <w:rPr>
                <w:rFonts w:ascii="Cambria Math" w:hAnsi="Cambria Math"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</m:bar>
        <m:r>
          <w:rPr>
            <w:rFonts w:ascii="Cambria Math" w:hAnsi="Cambria Math"/>
            <w:sz w:val="24"/>
            <w:szCs w:val="24"/>
          </w:rPr>
          <m:t>=1.51V</m:t>
        </m:r>
      </m:oMath>
      <w:r>
        <w:rPr>
          <w:rFonts w:hint="eastAsia"/>
          <w:sz w:val="24"/>
          <w:szCs w:val="24"/>
        </w:rPr>
        <w:t>。</w:t>
      </w:r>
      <w:r w:rsidR="006949DC">
        <w:rPr>
          <w:rFonts w:hint="eastAsia"/>
          <w:sz w:val="24"/>
          <w:szCs w:val="24"/>
        </w:rPr>
        <w:t>此外，更换电容后发现，使用更小的电容，滤波结果的平均值越小，效果也越差。</w:t>
      </w:r>
      <w:r w:rsidR="00DA08BE">
        <w:rPr>
          <w:rFonts w:hint="eastAsia"/>
          <w:sz w:val="24"/>
          <w:szCs w:val="24"/>
        </w:rPr>
        <w:t>可以推测得：电容越大，滤波效果越好，滤波效率也越高。</w:t>
      </w:r>
    </w:p>
    <w:p w14:paraId="7F86E011" w14:textId="7C79C6C0" w:rsidR="0065419B" w:rsidRDefault="00000000" w:rsidP="00610FB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．误差分析</w:t>
      </w:r>
    </w:p>
    <w:p w14:paraId="4C47F3D2" w14:textId="77777777" w:rsidR="0065419B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（运用测量误差、相对误差、不确定度等分析实验结果，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分）</w:t>
      </w:r>
    </w:p>
    <w:p w14:paraId="74AB5293" w14:textId="77777777" w:rsidR="0065419B" w:rsidRDefault="0065419B">
      <w:pPr>
        <w:jc w:val="left"/>
        <w:rPr>
          <w:sz w:val="24"/>
          <w:szCs w:val="24"/>
        </w:rPr>
      </w:pPr>
    </w:p>
    <w:p w14:paraId="1C17F06E" w14:textId="79B18E36" w:rsidR="00195A1A" w:rsidRDefault="00195A1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接下来分别</w:t>
      </w:r>
      <w:r w:rsidR="00153784">
        <w:rPr>
          <w:rFonts w:hint="eastAsia"/>
          <w:sz w:val="24"/>
          <w:szCs w:val="24"/>
        </w:rPr>
        <w:t>计算三种整流方式得到结果的相对偏差：</w:t>
      </w:r>
    </w:p>
    <w:p w14:paraId="242B4951" w14:textId="0B580FEE" w:rsidR="00153784" w:rsidRDefault="00153784" w:rsidP="00153784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半波整流：</w:t>
      </w:r>
    </w:p>
    <w:p w14:paraId="4881D96F" w14:textId="012D8086" w:rsidR="00153784" w:rsidRPr="00153784" w:rsidRDefault="00000000" w:rsidP="00153784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bar>
                <m:barPr>
                  <m:pos m:val="to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r>
            <w:rPr>
              <w:rFonts w:ascii="Cambria Math" w:hAnsi="Cambria Math"/>
              <w:sz w:val="24"/>
              <w:szCs w:val="24"/>
            </w:rPr>
            <m:t>100%=-4.125%</m:t>
          </m:r>
        </m:oMath>
      </m:oMathPara>
    </w:p>
    <w:p w14:paraId="2408D997" w14:textId="007DD42C" w:rsidR="0065419B" w:rsidRPr="00153784" w:rsidRDefault="00153784" w:rsidP="00153784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153784">
        <w:rPr>
          <w:rFonts w:hint="eastAsia"/>
          <w:sz w:val="24"/>
          <w:szCs w:val="24"/>
        </w:rPr>
        <w:t>全波整流：</w:t>
      </w:r>
    </w:p>
    <w:p w14:paraId="4D6A4249" w14:textId="26143C78" w:rsidR="00153784" w:rsidRPr="00153784" w:rsidRDefault="00000000" w:rsidP="00153784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bar>
                <m:barPr>
                  <m:pos m:val="to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r>
            <w:rPr>
              <w:rFonts w:ascii="Cambria Math" w:hAnsi="Cambria Math"/>
              <w:sz w:val="24"/>
              <w:szCs w:val="24"/>
            </w:rPr>
            <m:t>100%=-2.046%</m:t>
          </m:r>
        </m:oMath>
      </m:oMathPara>
    </w:p>
    <w:p w14:paraId="14894DBD" w14:textId="0E2AA272" w:rsidR="00153784" w:rsidRPr="00153784" w:rsidRDefault="00153784" w:rsidP="00153784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153784">
        <w:rPr>
          <w:rFonts w:hint="eastAsia"/>
          <w:sz w:val="24"/>
          <w:szCs w:val="24"/>
        </w:rPr>
        <w:t>桥式整流：</w:t>
      </w:r>
    </w:p>
    <w:p w14:paraId="1CC14F53" w14:textId="3AEE08BB" w:rsidR="00153784" w:rsidRPr="00153784" w:rsidRDefault="00000000" w:rsidP="00153784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bar>
                <m:barPr>
                  <m:pos m:val="to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r>
            <w:rPr>
              <w:rFonts w:ascii="Cambria Math" w:hAnsi="Cambria Math"/>
              <w:sz w:val="24"/>
              <w:szCs w:val="24"/>
            </w:rPr>
            <m:t>100%=-6.286%</m:t>
          </m:r>
        </m:oMath>
      </m:oMathPara>
    </w:p>
    <w:p w14:paraId="40A8289B" w14:textId="09C25483" w:rsidR="00153784" w:rsidRPr="00153784" w:rsidRDefault="00153784" w:rsidP="00153784">
      <w:pPr>
        <w:jc w:val="left"/>
        <w:rPr>
          <w:sz w:val="24"/>
          <w:szCs w:val="24"/>
        </w:rPr>
      </w:pPr>
    </w:p>
    <w:p w14:paraId="7EC77E51" w14:textId="77777777" w:rsidR="0065419B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．实验探讨</w:t>
      </w:r>
    </w:p>
    <w:p w14:paraId="7B0C2439" w14:textId="77777777" w:rsidR="0065419B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（对实验内容、现象和过程的小结，不超过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46B62DBF" w14:textId="77777777" w:rsidR="00AF5F96" w:rsidRDefault="00AF5F96">
      <w:pPr>
        <w:jc w:val="left"/>
        <w:rPr>
          <w:sz w:val="24"/>
          <w:szCs w:val="24"/>
        </w:rPr>
      </w:pPr>
    </w:p>
    <w:p w14:paraId="4815522F" w14:textId="63821426" w:rsidR="0065419B" w:rsidRPr="00AF5F96" w:rsidRDefault="00AF5F96" w:rsidP="00AF5F96">
      <w:pPr>
        <w:ind w:firstLine="420"/>
        <w:jc w:val="left"/>
        <w:rPr>
          <w:sz w:val="24"/>
          <w:szCs w:val="24"/>
        </w:rPr>
      </w:pPr>
      <w:r w:rsidRPr="00AF5F96">
        <w:rPr>
          <w:sz w:val="24"/>
          <w:szCs w:val="24"/>
        </w:rPr>
        <w:lastRenderedPageBreak/>
        <w:t>在本次物理实验中，我组装并测试了半波整流、全波整流、桥式整流及其滤波后的电压波形。通过示波器观察，半波整流只允许正半周电流通过，输出波形呈现脉冲状；全波整流则能在每个周期的两个半周都进行整流；桥式整流相较于全波整流，</w:t>
      </w:r>
      <w:r>
        <w:rPr>
          <w:rFonts w:hint="eastAsia"/>
          <w:sz w:val="24"/>
          <w:szCs w:val="24"/>
        </w:rPr>
        <w:t>降低了对二极管负载的要求</w:t>
      </w:r>
      <w:r w:rsidRPr="00AF5F96">
        <w:rPr>
          <w:sz w:val="24"/>
          <w:szCs w:val="24"/>
        </w:rPr>
        <w:t>。滤波后的波形表现为</w:t>
      </w:r>
      <w:r>
        <w:rPr>
          <w:rFonts w:hint="eastAsia"/>
          <w:sz w:val="24"/>
          <w:szCs w:val="24"/>
        </w:rPr>
        <w:t>更为缓和的波形</w:t>
      </w:r>
      <w:r w:rsidRPr="00AF5F96">
        <w:rPr>
          <w:sz w:val="24"/>
          <w:szCs w:val="24"/>
        </w:rPr>
        <w:t>输出，表明滤波平滑了整流后的波动。本实验帮助加深了对整流及滤波电路工作原理的理解。</w:t>
      </w:r>
    </w:p>
    <w:p w14:paraId="205CCF56" w14:textId="77777777" w:rsidR="0065419B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四、</w:t>
      </w:r>
      <w:r>
        <w:rPr>
          <w:rFonts w:ascii="黑体" w:eastAsia="黑体" w:hAnsi="黑体" w:cs="黑体" w:hint="eastAsia"/>
          <w:b/>
          <w:sz w:val="32"/>
          <w:szCs w:val="24"/>
        </w:rPr>
        <w:t>思考题</w:t>
      </w:r>
    </w:p>
    <w:p w14:paraId="188A310E" w14:textId="77777777" w:rsidR="0065419B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（解答教材或讲义或老师布置的思考题，10分）</w:t>
      </w:r>
    </w:p>
    <w:p w14:paraId="70FEA756" w14:textId="77777777" w:rsidR="0065419B" w:rsidRDefault="0065419B">
      <w:pPr>
        <w:jc w:val="left"/>
        <w:rPr>
          <w:sz w:val="24"/>
          <w:szCs w:val="24"/>
        </w:rPr>
      </w:pPr>
    </w:p>
    <w:p w14:paraId="1C9E083C" w14:textId="0615E2FC" w:rsidR="0065419B" w:rsidRDefault="00A40A6B" w:rsidP="00A40A6B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半波整流：利：电路简单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弊：整流效率低，能量损失较多</w:t>
      </w:r>
    </w:p>
    <w:p w14:paraId="09938825" w14:textId="69FFAF62" w:rsidR="00A40A6B" w:rsidRDefault="00A40A6B" w:rsidP="00A40A6B">
      <w:pPr>
        <w:pStyle w:val="aa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全波整流：利：整流效率高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弊：需要三段不同电势接口，得到电压值较低</w:t>
      </w:r>
    </w:p>
    <w:p w14:paraId="1E13B6ED" w14:textId="6FC3DE92" w:rsidR="00A40A6B" w:rsidRDefault="00A40A6B" w:rsidP="00A40A6B">
      <w:pPr>
        <w:pStyle w:val="aa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桥式整流：利：效率高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弊：电路较为复杂，需要二极管个数较多</w:t>
      </w:r>
    </w:p>
    <w:p w14:paraId="1FDD3E09" w14:textId="1D06D9A1" w:rsidR="00A40A6B" w:rsidRDefault="00A40A6B" w:rsidP="00A40A6B">
      <w:pPr>
        <w:pStyle w:val="aa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电容滤波：利：稳定不易受干扰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弊：负载容限较小，容易被击穿</w:t>
      </w:r>
    </w:p>
    <w:p w14:paraId="2F2095E7" w14:textId="0B957ED7" w:rsidR="00A40A6B" w:rsidRDefault="00A40A6B" w:rsidP="00A40A6B">
      <w:pPr>
        <w:pStyle w:val="aa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电感滤波：利：负载大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弊：容易受外界环境的干扰，体积大</w:t>
      </w:r>
    </w:p>
    <w:p w14:paraId="0087E5C8" w14:textId="36407715" w:rsidR="00A40A6B" w:rsidRPr="00A40A6B" w:rsidRDefault="00A246B2" w:rsidP="00A40A6B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 w:rsidRPr="00A246B2">
        <w:rPr>
          <w:sz w:val="24"/>
          <w:szCs w:val="24"/>
        </w:rPr>
        <w:t>针对整流器实验中的</w:t>
      </w:r>
      <w:r w:rsidRPr="00A246B2">
        <w:rPr>
          <w:sz w:val="24"/>
          <w:szCs w:val="24"/>
        </w:rPr>
        <w:t>RC</w:t>
      </w:r>
      <w:r w:rsidRPr="00A246B2">
        <w:rPr>
          <w:sz w:val="24"/>
          <w:szCs w:val="24"/>
        </w:rPr>
        <w:t>滤波拓展方案，可对比半波、全波、桥式整流后的纹波差异。重点观察时间常数（</w:t>
      </w:r>
      <w:r w:rsidRPr="00A246B2">
        <w:rPr>
          <w:sz w:val="24"/>
          <w:szCs w:val="24"/>
        </w:rPr>
        <w:t>τ=RC</w:t>
      </w:r>
      <w:r w:rsidRPr="00A246B2">
        <w:rPr>
          <w:sz w:val="24"/>
          <w:szCs w:val="24"/>
        </w:rPr>
        <w:t>）对平滑效果的影响，结合示波器定量分析纹波系数与负载变化的关系，同时可加入</w:t>
      </w:r>
      <w:r w:rsidRPr="00A246B2">
        <w:rPr>
          <w:sz w:val="24"/>
          <w:szCs w:val="24"/>
        </w:rPr>
        <w:t>LC</w:t>
      </w:r>
      <w:r w:rsidRPr="00A246B2">
        <w:rPr>
          <w:sz w:val="24"/>
          <w:szCs w:val="24"/>
        </w:rPr>
        <w:t>滤波或</w:t>
      </w:r>
      <w:r w:rsidRPr="00A246B2">
        <w:rPr>
          <w:sz w:val="24"/>
          <w:szCs w:val="24"/>
        </w:rPr>
        <w:t>π</w:t>
      </w:r>
      <w:r w:rsidRPr="00A246B2">
        <w:rPr>
          <w:sz w:val="24"/>
          <w:szCs w:val="24"/>
        </w:rPr>
        <w:t>型滤波对比，探究高频噪声抑制效果，从而深入理解不同整流方式对后续滤波设计的匹配要求。</w:t>
      </w:r>
    </w:p>
    <w:p w14:paraId="56DCEF2A" w14:textId="77777777" w:rsidR="00A246B2" w:rsidRPr="00A246B2" w:rsidRDefault="00A246B2" w:rsidP="00A246B2">
      <w:pPr>
        <w:pStyle w:val="aa"/>
        <w:numPr>
          <w:ilvl w:val="0"/>
          <w:numId w:val="5"/>
        </w:numPr>
        <w:ind w:firstLineChars="0"/>
        <w:jc w:val="left"/>
        <w:rPr>
          <w:rFonts w:hint="eastAsia"/>
          <w:sz w:val="24"/>
          <w:szCs w:val="24"/>
        </w:rPr>
      </w:pPr>
      <w:r w:rsidRPr="00A246B2">
        <w:rPr>
          <w:rFonts w:hint="eastAsia"/>
          <w:sz w:val="24"/>
          <w:szCs w:val="24"/>
        </w:rPr>
        <w:t>低通滤波（电容接地）：</w:t>
      </w:r>
      <w:proofErr w:type="gramStart"/>
      <w:r w:rsidRPr="00A246B2">
        <w:rPr>
          <w:rFonts w:hint="eastAsia"/>
          <w:sz w:val="24"/>
          <w:szCs w:val="24"/>
        </w:rPr>
        <w:t>阻</w:t>
      </w:r>
      <w:proofErr w:type="gramEnd"/>
      <w:r w:rsidRPr="00A246B2">
        <w:rPr>
          <w:rFonts w:hint="eastAsia"/>
          <w:sz w:val="24"/>
          <w:szCs w:val="24"/>
        </w:rPr>
        <w:t>高频、通低频，用于信号</w:t>
      </w:r>
      <w:proofErr w:type="gramStart"/>
      <w:r w:rsidRPr="00A246B2">
        <w:rPr>
          <w:rFonts w:hint="eastAsia"/>
          <w:sz w:val="24"/>
          <w:szCs w:val="24"/>
        </w:rPr>
        <w:t>去噪和</w:t>
      </w:r>
      <w:proofErr w:type="gramEnd"/>
      <w:r w:rsidRPr="00A246B2">
        <w:rPr>
          <w:rFonts w:hint="eastAsia"/>
          <w:sz w:val="24"/>
          <w:szCs w:val="24"/>
        </w:rPr>
        <w:t>直流稳压；</w:t>
      </w:r>
    </w:p>
    <w:p w14:paraId="74D012C5" w14:textId="77777777" w:rsidR="00A246B2" w:rsidRPr="00A246B2" w:rsidRDefault="00A246B2" w:rsidP="00A246B2">
      <w:pPr>
        <w:pStyle w:val="aa"/>
        <w:ind w:left="360" w:firstLineChars="0" w:firstLine="0"/>
        <w:jc w:val="left"/>
        <w:rPr>
          <w:rFonts w:hint="eastAsia"/>
          <w:sz w:val="24"/>
          <w:szCs w:val="24"/>
        </w:rPr>
      </w:pPr>
      <w:proofErr w:type="gramStart"/>
      <w:r w:rsidRPr="00A246B2">
        <w:rPr>
          <w:rFonts w:hint="eastAsia"/>
          <w:sz w:val="24"/>
          <w:szCs w:val="24"/>
        </w:rPr>
        <w:t>高通滤波</w:t>
      </w:r>
      <w:proofErr w:type="gramEnd"/>
      <w:r w:rsidRPr="00A246B2">
        <w:rPr>
          <w:rFonts w:hint="eastAsia"/>
          <w:sz w:val="24"/>
          <w:szCs w:val="24"/>
        </w:rPr>
        <w:t>（电阻接地）：</w:t>
      </w:r>
      <w:proofErr w:type="gramStart"/>
      <w:r w:rsidRPr="00A246B2">
        <w:rPr>
          <w:rFonts w:hint="eastAsia"/>
          <w:sz w:val="24"/>
          <w:szCs w:val="24"/>
        </w:rPr>
        <w:t>阻</w:t>
      </w:r>
      <w:proofErr w:type="gramEnd"/>
      <w:r w:rsidRPr="00A246B2">
        <w:rPr>
          <w:rFonts w:hint="eastAsia"/>
          <w:sz w:val="24"/>
          <w:szCs w:val="24"/>
        </w:rPr>
        <w:t>低频、通高频，适用于耦合交流信号或剔除直流偏置；</w:t>
      </w:r>
    </w:p>
    <w:p w14:paraId="6D6CFAB6" w14:textId="77777777" w:rsidR="00A246B2" w:rsidRPr="00A246B2" w:rsidRDefault="00A246B2" w:rsidP="00A246B2">
      <w:pPr>
        <w:pStyle w:val="aa"/>
        <w:ind w:left="360" w:firstLineChars="0" w:firstLine="0"/>
        <w:jc w:val="left"/>
        <w:rPr>
          <w:rFonts w:hint="eastAsia"/>
          <w:sz w:val="24"/>
          <w:szCs w:val="24"/>
        </w:rPr>
      </w:pPr>
      <w:r w:rsidRPr="00A246B2">
        <w:rPr>
          <w:rFonts w:hint="eastAsia"/>
          <w:sz w:val="24"/>
          <w:szCs w:val="24"/>
        </w:rPr>
        <w:t>积分电路（输入接电阻、输出取电容）：将方波转为三角波，用于时序控制；</w:t>
      </w:r>
    </w:p>
    <w:p w14:paraId="08DB0EBB" w14:textId="77777777" w:rsidR="00A246B2" w:rsidRPr="00A246B2" w:rsidRDefault="00A246B2" w:rsidP="00A246B2">
      <w:pPr>
        <w:pStyle w:val="aa"/>
        <w:ind w:left="360" w:firstLineChars="0" w:firstLine="0"/>
        <w:jc w:val="left"/>
        <w:rPr>
          <w:rFonts w:hint="eastAsia"/>
          <w:sz w:val="24"/>
          <w:szCs w:val="24"/>
        </w:rPr>
      </w:pPr>
      <w:r w:rsidRPr="00A246B2">
        <w:rPr>
          <w:rFonts w:hint="eastAsia"/>
          <w:sz w:val="24"/>
          <w:szCs w:val="24"/>
        </w:rPr>
        <w:t>微分电路（输入接电容、输出取电阻）：提取信号突变，用于脉冲触发；</w:t>
      </w:r>
    </w:p>
    <w:p w14:paraId="1C6515A7" w14:textId="15820735" w:rsidR="0065419B" w:rsidRDefault="00A246B2" w:rsidP="00A246B2">
      <w:pPr>
        <w:pStyle w:val="aa"/>
        <w:ind w:left="360" w:firstLineChars="0" w:firstLine="0"/>
        <w:jc w:val="left"/>
        <w:rPr>
          <w:rFonts w:hint="eastAsia"/>
          <w:sz w:val="24"/>
          <w:szCs w:val="24"/>
        </w:rPr>
      </w:pPr>
      <w:r w:rsidRPr="00A246B2">
        <w:rPr>
          <w:rFonts w:hint="eastAsia"/>
          <w:sz w:val="24"/>
          <w:szCs w:val="24"/>
        </w:rPr>
        <w:t>移相网络（</w:t>
      </w:r>
      <w:r w:rsidRPr="00A246B2">
        <w:rPr>
          <w:rFonts w:hint="eastAsia"/>
          <w:sz w:val="24"/>
          <w:szCs w:val="24"/>
        </w:rPr>
        <w:t>RC</w:t>
      </w:r>
      <w:r w:rsidRPr="00A246B2">
        <w:rPr>
          <w:rFonts w:hint="eastAsia"/>
          <w:sz w:val="24"/>
          <w:szCs w:val="24"/>
        </w:rPr>
        <w:t>串联分压）：调整相位，应用于振荡电路或通信调制。</w:t>
      </w:r>
    </w:p>
    <w:p w14:paraId="36F374BE" w14:textId="77777777" w:rsidR="0065419B" w:rsidRDefault="0065419B">
      <w:pPr>
        <w:jc w:val="left"/>
        <w:rPr>
          <w:sz w:val="24"/>
          <w:szCs w:val="24"/>
        </w:rPr>
      </w:pPr>
    </w:p>
    <w:p w14:paraId="2D90FAAC" w14:textId="77777777" w:rsidR="0065419B" w:rsidRDefault="00000000">
      <w:pPr>
        <w:spacing w:line="400" w:lineRule="exact"/>
        <w:jc w:val="left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注意事项：</w:t>
      </w:r>
    </w:p>
    <w:p w14:paraId="3A76B3C2" w14:textId="77777777" w:rsidR="0065419B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1.用</w:t>
      </w:r>
      <w:r>
        <w:rPr>
          <w:rFonts w:ascii="Times New Roman" w:eastAsia="仿宋" w:hAnsi="Times New Roman" w:cs="Times New Roman"/>
          <w:sz w:val="24"/>
          <w:szCs w:val="24"/>
        </w:rPr>
        <w:t>WORD</w:t>
      </w:r>
      <w:r>
        <w:rPr>
          <w:rFonts w:ascii="Times New Roman" w:eastAsia="仿宋" w:hAnsi="Times New Roman" w:cs="Times New Roman"/>
          <w:sz w:val="24"/>
          <w:szCs w:val="24"/>
        </w:rPr>
        <w:t>或</w:t>
      </w:r>
      <w:r>
        <w:rPr>
          <w:rFonts w:ascii="Times New Roman" w:eastAsia="仿宋" w:hAnsi="Times New Roman" w:cs="Times New Roman"/>
          <w:sz w:val="24"/>
          <w:szCs w:val="24"/>
        </w:rPr>
        <w:t>WPS</w:t>
      </w:r>
      <w:r>
        <w:rPr>
          <w:rFonts w:ascii="仿宋" w:eastAsia="仿宋" w:hAnsi="仿宋" w:cs="仿宋" w:hint="eastAsia"/>
          <w:sz w:val="24"/>
          <w:szCs w:val="24"/>
        </w:rPr>
        <w:t>格式上传“实验报告”，文件名：学生姓名+学号+实验名称+周次。</w:t>
      </w:r>
    </w:p>
    <w:p w14:paraId="3C7D935F" w14:textId="77777777" w:rsidR="0065419B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2.“实验报告”必须递交在“学在浙大”的本课程的对应实验项目的“作业”模块内。</w:t>
      </w:r>
    </w:p>
    <w:p w14:paraId="3FB69A36" w14:textId="77777777" w:rsidR="0065419B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3.“实验报告”成绩必须在“浙江大学物理实验教学中心网站”-“选课系统”内查询。</w:t>
      </w:r>
    </w:p>
    <w:p w14:paraId="02456DA0" w14:textId="77777777" w:rsidR="0065419B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4.教学评价必须在“浙江大学物理实验教学中心网站”-“选课系统”内进行，学生必须进行教学评价，才能看到实验报告成绩，教学评价必须在本次实验结束后3天内进行。</w:t>
      </w:r>
    </w:p>
    <w:p w14:paraId="7C85C1EF" w14:textId="77777777" w:rsidR="0065419B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5.“普通物理学实验Ⅰ”和“物理学实验Ⅰ”都用本实验报告。</w:t>
      </w:r>
    </w:p>
    <w:p w14:paraId="08AFB197" w14:textId="77777777" w:rsidR="0065419B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14:paraId="793C69A1" w14:textId="77777777" w:rsidR="0065419B" w:rsidRDefault="00000000">
      <w:pPr>
        <w:spacing w:line="400" w:lineRule="exact"/>
        <w:ind w:firstLineChars="1300" w:firstLine="3132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浙江大学物理实验教学中心制</w:t>
      </w:r>
    </w:p>
    <w:p w14:paraId="4EF1E75F" w14:textId="77777777" w:rsidR="0065419B" w:rsidRDefault="0065419B">
      <w:pPr>
        <w:jc w:val="right"/>
        <w:rPr>
          <w:b/>
          <w:sz w:val="24"/>
          <w:szCs w:val="24"/>
          <w:u w:val="single"/>
        </w:rPr>
      </w:pPr>
    </w:p>
    <w:p w14:paraId="607CBB3C" w14:textId="77777777" w:rsidR="0065419B" w:rsidRDefault="0065419B">
      <w:pPr>
        <w:jc w:val="right"/>
        <w:rPr>
          <w:b/>
          <w:sz w:val="24"/>
          <w:szCs w:val="24"/>
          <w:u w:val="single"/>
        </w:rPr>
      </w:pPr>
    </w:p>
    <w:p w14:paraId="1E7C616D" w14:textId="77777777" w:rsidR="0065419B" w:rsidRDefault="0065419B">
      <w:pPr>
        <w:jc w:val="right"/>
        <w:rPr>
          <w:b/>
          <w:sz w:val="24"/>
          <w:szCs w:val="24"/>
          <w:u w:val="single"/>
        </w:rPr>
      </w:pPr>
    </w:p>
    <w:sectPr w:rsidR="0065419B">
      <w:footerReference w:type="default" r:id="rId15"/>
      <w:pgSz w:w="11906" w:h="16838"/>
      <w:pgMar w:top="1440" w:right="1080" w:bottom="1440" w:left="108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06802" w14:textId="77777777" w:rsidR="002B6D22" w:rsidRDefault="002B6D22">
      <w:r>
        <w:separator/>
      </w:r>
    </w:p>
  </w:endnote>
  <w:endnote w:type="continuationSeparator" w:id="0">
    <w:p w14:paraId="1CC71D4E" w14:textId="77777777" w:rsidR="002B6D22" w:rsidRDefault="002B6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75044"/>
    </w:sdtPr>
    <w:sdtContent>
      <w:p w14:paraId="32BACFE3" w14:textId="77777777" w:rsidR="0065419B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609984FD" w14:textId="77777777" w:rsidR="0065419B" w:rsidRDefault="006541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759B4" w14:textId="77777777" w:rsidR="002B6D22" w:rsidRDefault="002B6D22">
      <w:r>
        <w:separator/>
      </w:r>
    </w:p>
  </w:footnote>
  <w:footnote w:type="continuationSeparator" w:id="0">
    <w:p w14:paraId="6D531EAB" w14:textId="77777777" w:rsidR="002B6D22" w:rsidRDefault="002B6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17F99"/>
    <w:multiLevelType w:val="hybridMultilevel"/>
    <w:tmpl w:val="85929F84"/>
    <w:lvl w:ilvl="0" w:tplc="9656E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DB152C6"/>
    <w:multiLevelType w:val="hybridMultilevel"/>
    <w:tmpl w:val="EC4A94F2"/>
    <w:lvl w:ilvl="0" w:tplc="DC2C1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310468F"/>
    <w:multiLevelType w:val="hybridMultilevel"/>
    <w:tmpl w:val="06042E64"/>
    <w:lvl w:ilvl="0" w:tplc="FB9E97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3A04135"/>
    <w:multiLevelType w:val="hybridMultilevel"/>
    <w:tmpl w:val="8BC0C14E"/>
    <w:lvl w:ilvl="0" w:tplc="3AFAD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F752199"/>
    <w:multiLevelType w:val="hybridMultilevel"/>
    <w:tmpl w:val="043CF34E"/>
    <w:lvl w:ilvl="0" w:tplc="57B89A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54573051">
    <w:abstractNumId w:val="3"/>
  </w:num>
  <w:num w:numId="2" w16cid:durableId="2063360963">
    <w:abstractNumId w:val="2"/>
  </w:num>
  <w:num w:numId="3" w16cid:durableId="816268291">
    <w:abstractNumId w:val="1"/>
  </w:num>
  <w:num w:numId="4" w16cid:durableId="1379817522">
    <w:abstractNumId w:val="0"/>
  </w:num>
  <w:num w:numId="5" w16cid:durableId="18799755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VlMjY2OTYxOTIyZGIwMmJiNmE3MTRmZmEwYTA4YmQifQ=="/>
  </w:docVars>
  <w:rsids>
    <w:rsidRoot w:val="007D5AC5"/>
    <w:rsid w:val="000018D3"/>
    <w:rsid w:val="00002509"/>
    <w:rsid w:val="00004F5F"/>
    <w:rsid w:val="000112E0"/>
    <w:rsid w:val="0001319D"/>
    <w:rsid w:val="0001525D"/>
    <w:rsid w:val="00015C42"/>
    <w:rsid w:val="00022504"/>
    <w:rsid w:val="00025289"/>
    <w:rsid w:val="000257C9"/>
    <w:rsid w:val="00033BD0"/>
    <w:rsid w:val="00086EED"/>
    <w:rsid w:val="00097758"/>
    <w:rsid w:val="000A1220"/>
    <w:rsid w:val="000B2571"/>
    <w:rsid w:val="000B2861"/>
    <w:rsid w:val="000B4348"/>
    <w:rsid w:val="000C26C0"/>
    <w:rsid w:val="000F701D"/>
    <w:rsid w:val="00106004"/>
    <w:rsid w:val="001463F7"/>
    <w:rsid w:val="00153784"/>
    <w:rsid w:val="001660CD"/>
    <w:rsid w:val="00171ABA"/>
    <w:rsid w:val="00195A1A"/>
    <w:rsid w:val="001B1F84"/>
    <w:rsid w:val="001C10CD"/>
    <w:rsid w:val="001D4B32"/>
    <w:rsid w:val="001D7FE5"/>
    <w:rsid w:val="001F04D4"/>
    <w:rsid w:val="001F3286"/>
    <w:rsid w:val="001F4AC1"/>
    <w:rsid w:val="00210DB8"/>
    <w:rsid w:val="002168C3"/>
    <w:rsid w:val="00246187"/>
    <w:rsid w:val="002642F4"/>
    <w:rsid w:val="002672A9"/>
    <w:rsid w:val="00287A99"/>
    <w:rsid w:val="00287E17"/>
    <w:rsid w:val="002A4A07"/>
    <w:rsid w:val="002B6D22"/>
    <w:rsid w:val="002F275E"/>
    <w:rsid w:val="00307F24"/>
    <w:rsid w:val="0033219C"/>
    <w:rsid w:val="00352B3D"/>
    <w:rsid w:val="00394D0B"/>
    <w:rsid w:val="003A15A6"/>
    <w:rsid w:val="003B3E9F"/>
    <w:rsid w:val="003B4BEE"/>
    <w:rsid w:val="003B5557"/>
    <w:rsid w:val="003B6E73"/>
    <w:rsid w:val="003B7AAA"/>
    <w:rsid w:val="003C1848"/>
    <w:rsid w:val="003C1C33"/>
    <w:rsid w:val="003F6F51"/>
    <w:rsid w:val="00402D72"/>
    <w:rsid w:val="004210F7"/>
    <w:rsid w:val="00422273"/>
    <w:rsid w:val="0042642B"/>
    <w:rsid w:val="00446342"/>
    <w:rsid w:val="00476BA9"/>
    <w:rsid w:val="00477BE9"/>
    <w:rsid w:val="0048358B"/>
    <w:rsid w:val="00491332"/>
    <w:rsid w:val="004B34A0"/>
    <w:rsid w:val="004F22A8"/>
    <w:rsid w:val="00515EFE"/>
    <w:rsid w:val="005179AF"/>
    <w:rsid w:val="00525FAD"/>
    <w:rsid w:val="00527A95"/>
    <w:rsid w:val="00527B96"/>
    <w:rsid w:val="0053617D"/>
    <w:rsid w:val="005412CC"/>
    <w:rsid w:val="00545B5A"/>
    <w:rsid w:val="00547380"/>
    <w:rsid w:val="00554CD1"/>
    <w:rsid w:val="0056323D"/>
    <w:rsid w:val="0057213A"/>
    <w:rsid w:val="0058128D"/>
    <w:rsid w:val="00584731"/>
    <w:rsid w:val="00584CAA"/>
    <w:rsid w:val="005A44E6"/>
    <w:rsid w:val="005C1DF3"/>
    <w:rsid w:val="005C22EC"/>
    <w:rsid w:val="005C2E63"/>
    <w:rsid w:val="005C7B73"/>
    <w:rsid w:val="005F2E5F"/>
    <w:rsid w:val="005F50DE"/>
    <w:rsid w:val="005F541A"/>
    <w:rsid w:val="00610FB0"/>
    <w:rsid w:val="006143DD"/>
    <w:rsid w:val="006168AA"/>
    <w:rsid w:val="0062404F"/>
    <w:rsid w:val="006257B4"/>
    <w:rsid w:val="0063017D"/>
    <w:rsid w:val="00632F1A"/>
    <w:rsid w:val="00640F8A"/>
    <w:rsid w:val="00644F79"/>
    <w:rsid w:val="00653B60"/>
    <w:rsid w:val="0065419B"/>
    <w:rsid w:val="006567A3"/>
    <w:rsid w:val="006736F5"/>
    <w:rsid w:val="006740DE"/>
    <w:rsid w:val="00683AFB"/>
    <w:rsid w:val="006902AA"/>
    <w:rsid w:val="006949DC"/>
    <w:rsid w:val="006A6967"/>
    <w:rsid w:val="006B7070"/>
    <w:rsid w:val="006C017B"/>
    <w:rsid w:val="006C0DCE"/>
    <w:rsid w:val="006C4937"/>
    <w:rsid w:val="006E27AC"/>
    <w:rsid w:val="006E6B75"/>
    <w:rsid w:val="006F1C4F"/>
    <w:rsid w:val="007049E1"/>
    <w:rsid w:val="00704A91"/>
    <w:rsid w:val="00706D41"/>
    <w:rsid w:val="00707A26"/>
    <w:rsid w:val="00724209"/>
    <w:rsid w:val="00725EA7"/>
    <w:rsid w:val="007317DB"/>
    <w:rsid w:val="00740386"/>
    <w:rsid w:val="007533E2"/>
    <w:rsid w:val="0075731B"/>
    <w:rsid w:val="007600CE"/>
    <w:rsid w:val="007653F3"/>
    <w:rsid w:val="00786E7E"/>
    <w:rsid w:val="007961B3"/>
    <w:rsid w:val="007A13AD"/>
    <w:rsid w:val="007B17EC"/>
    <w:rsid w:val="007B52E9"/>
    <w:rsid w:val="007C6C99"/>
    <w:rsid w:val="007D5AC5"/>
    <w:rsid w:val="00802476"/>
    <w:rsid w:val="00825282"/>
    <w:rsid w:val="008310F6"/>
    <w:rsid w:val="0085390F"/>
    <w:rsid w:val="00870D3C"/>
    <w:rsid w:val="00874A33"/>
    <w:rsid w:val="00877187"/>
    <w:rsid w:val="00883A49"/>
    <w:rsid w:val="008969E0"/>
    <w:rsid w:val="008A27F9"/>
    <w:rsid w:val="008A2EA2"/>
    <w:rsid w:val="008B41C0"/>
    <w:rsid w:val="008B4E07"/>
    <w:rsid w:val="008C2067"/>
    <w:rsid w:val="008C305D"/>
    <w:rsid w:val="008E4927"/>
    <w:rsid w:val="008F68B9"/>
    <w:rsid w:val="00900917"/>
    <w:rsid w:val="00914A01"/>
    <w:rsid w:val="009311B6"/>
    <w:rsid w:val="009409E7"/>
    <w:rsid w:val="00941A08"/>
    <w:rsid w:val="00947F25"/>
    <w:rsid w:val="0095127D"/>
    <w:rsid w:val="0095308A"/>
    <w:rsid w:val="009642E0"/>
    <w:rsid w:val="009869B8"/>
    <w:rsid w:val="00997719"/>
    <w:rsid w:val="009A08C9"/>
    <w:rsid w:val="009A4317"/>
    <w:rsid w:val="009B4AAA"/>
    <w:rsid w:val="009B6C30"/>
    <w:rsid w:val="009E0B5D"/>
    <w:rsid w:val="00A17126"/>
    <w:rsid w:val="00A20F89"/>
    <w:rsid w:val="00A229B0"/>
    <w:rsid w:val="00A246B2"/>
    <w:rsid w:val="00A33D5D"/>
    <w:rsid w:val="00A35B82"/>
    <w:rsid w:val="00A35F51"/>
    <w:rsid w:val="00A36181"/>
    <w:rsid w:val="00A40A6B"/>
    <w:rsid w:val="00A5380C"/>
    <w:rsid w:val="00A72645"/>
    <w:rsid w:val="00A735EF"/>
    <w:rsid w:val="00A806B2"/>
    <w:rsid w:val="00A80E51"/>
    <w:rsid w:val="00AC0F5B"/>
    <w:rsid w:val="00AC48F8"/>
    <w:rsid w:val="00AD6091"/>
    <w:rsid w:val="00AF44A8"/>
    <w:rsid w:val="00AF5F96"/>
    <w:rsid w:val="00AF71B1"/>
    <w:rsid w:val="00AF7291"/>
    <w:rsid w:val="00B04F90"/>
    <w:rsid w:val="00B17517"/>
    <w:rsid w:val="00B42F11"/>
    <w:rsid w:val="00B45E68"/>
    <w:rsid w:val="00B47BD1"/>
    <w:rsid w:val="00B513F2"/>
    <w:rsid w:val="00B541CA"/>
    <w:rsid w:val="00B74150"/>
    <w:rsid w:val="00B818D5"/>
    <w:rsid w:val="00B918F5"/>
    <w:rsid w:val="00BB03FA"/>
    <w:rsid w:val="00BB0A2B"/>
    <w:rsid w:val="00BB30BC"/>
    <w:rsid w:val="00BB4B60"/>
    <w:rsid w:val="00BC1270"/>
    <w:rsid w:val="00BD44CA"/>
    <w:rsid w:val="00BD5A75"/>
    <w:rsid w:val="00BD5DEE"/>
    <w:rsid w:val="00BE1F6D"/>
    <w:rsid w:val="00BE54D2"/>
    <w:rsid w:val="00BF679A"/>
    <w:rsid w:val="00BF726D"/>
    <w:rsid w:val="00C15799"/>
    <w:rsid w:val="00C26945"/>
    <w:rsid w:val="00C5271A"/>
    <w:rsid w:val="00C54176"/>
    <w:rsid w:val="00C557E2"/>
    <w:rsid w:val="00C566F6"/>
    <w:rsid w:val="00C74199"/>
    <w:rsid w:val="00C76736"/>
    <w:rsid w:val="00C915E0"/>
    <w:rsid w:val="00C915ED"/>
    <w:rsid w:val="00C94B95"/>
    <w:rsid w:val="00C97933"/>
    <w:rsid w:val="00CA0DC8"/>
    <w:rsid w:val="00CA4D81"/>
    <w:rsid w:val="00CA7358"/>
    <w:rsid w:val="00CB3804"/>
    <w:rsid w:val="00CB5B2F"/>
    <w:rsid w:val="00CC046C"/>
    <w:rsid w:val="00CC7A24"/>
    <w:rsid w:val="00CD24C2"/>
    <w:rsid w:val="00CE58C6"/>
    <w:rsid w:val="00D0205A"/>
    <w:rsid w:val="00D04C49"/>
    <w:rsid w:val="00D21EA4"/>
    <w:rsid w:val="00D3475E"/>
    <w:rsid w:val="00D84B80"/>
    <w:rsid w:val="00D93ACA"/>
    <w:rsid w:val="00DA08BE"/>
    <w:rsid w:val="00DA4D01"/>
    <w:rsid w:val="00DB0DC2"/>
    <w:rsid w:val="00DB63E7"/>
    <w:rsid w:val="00DC2611"/>
    <w:rsid w:val="00DD06E5"/>
    <w:rsid w:val="00DD283E"/>
    <w:rsid w:val="00DE4D6B"/>
    <w:rsid w:val="00E1026B"/>
    <w:rsid w:val="00E366CE"/>
    <w:rsid w:val="00E73901"/>
    <w:rsid w:val="00E7562B"/>
    <w:rsid w:val="00E76AB0"/>
    <w:rsid w:val="00E77A8D"/>
    <w:rsid w:val="00E8746D"/>
    <w:rsid w:val="00E93775"/>
    <w:rsid w:val="00E959FA"/>
    <w:rsid w:val="00EA54C5"/>
    <w:rsid w:val="00EA6AD8"/>
    <w:rsid w:val="00EA7AF0"/>
    <w:rsid w:val="00EA7F63"/>
    <w:rsid w:val="00EC2F22"/>
    <w:rsid w:val="00ED3F7F"/>
    <w:rsid w:val="00EF7BCE"/>
    <w:rsid w:val="00F04B9A"/>
    <w:rsid w:val="00F1026B"/>
    <w:rsid w:val="00F17C18"/>
    <w:rsid w:val="00F25115"/>
    <w:rsid w:val="00F26860"/>
    <w:rsid w:val="00F32EA0"/>
    <w:rsid w:val="00F3661D"/>
    <w:rsid w:val="00F55001"/>
    <w:rsid w:val="00F55E32"/>
    <w:rsid w:val="00F61648"/>
    <w:rsid w:val="00F77C1A"/>
    <w:rsid w:val="00F96EC2"/>
    <w:rsid w:val="00FB6138"/>
    <w:rsid w:val="00FC19B3"/>
    <w:rsid w:val="00FE091E"/>
    <w:rsid w:val="00FF5ACE"/>
    <w:rsid w:val="01851914"/>
    <w:rsid w:val="05CB5478"/>
    <w:rsid w:val="089D3D6A"/>
    <w:rsid w:val="0AE42D88"/>
    <w:rsid w:val="12356D59"/>
    <w:rsid w:val="15896672"/>
    <w:rsid w:val="17A912DD"/>
    <w:rsid w:val="18221E66"/>
    <w:rsid w:val="18610BE1"/>
    <w:rsid w:val="1F837FAB"/>
    <w:rsid w:val="239049CC"/>
    <w:rsid w:val="3823302A"/>
    <w:rsid w:val="3B976656"/>
    <w:rsid w:val="45FE572D"/>
    <w:rsid w:val="4D660E30"/>
    <w:rsid w:val="5A3638E2"/>
    <w:rsid w:val="5D115478"/>
    <w:rsid w:val="5D9841DC"/>
    <w:rsid w:val="61384784"/>
    <w:rsid w:val="651D4205"/>
    <w:rsid w:val="6F1277AF"/>
    <w:rsid w:val="70AB1AAA"/>
    <w:rsid w:val="75D32D8D"/>
    <w:rsid w:val="77142755"/>
    <w:rsid w:val="7CB2612E"/>
    <w:rsid w:val="7F38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827F7F"/>
  <w15:docId w15:val="{FBE1A6D5-0D59-4FB0-AD1E-E73E7D7C7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paragraph" w:styleId="ab">
    <w:name w:val="caption"/>
    <w:basedOn w:val="a"/>
    <w:next w:val="a"/>
    <w:uiPriority w:val="35"/>
    <w:unhideWhenUsed/>
    <w:qFormat/>
    <w:rsid w:val="00BB30BC"/>
    <w:rPr>
      <w:rFonts w:asciiTheme="majorHAnsi" w:eastAsia="黑体" w:hAnsiTheme="majorHAnsi" w:cstheme="majorBidi"/>
      <w:sz w:val="20"/>
      <w:szCs w:val="20"/>
    </w:rPr>
  </w:style>
  <w:style w:type="character" w:styleId="ac">
    <w:name w:val="Placeholder Text"/>
    <w:basedOn w:val="a0"/>
    <w:uiPriority w:val="99"/>
    <w:unhideWhenUsed/>
    <w:rsid w:val="00BB30B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6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463</Words>
  <Characters>2642</Characters>
  <Application>Microsoft Office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驰 张</cp:lastModifiedBy>
  <cp:revision>61</cp:revision>
  <cp:lastPrinted>2020-02-17T08:32:00Z</cp:lastPrinted>
  <dcterms:created xsi:type="dcterms:W3CDTF">2024-08-27T13:47:00Z</dcterms:created>
  <dcterms:modified xsi:type="dcterms:W3CDTF">2025-04-23T12:49:00Z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3F04D6617629476C90422522BEE161CF</vt:lpwstr>
  </property>
</Properties>
</file>